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496A" w14:textId="77777777" w:rsidR="002B5655" w:rsidRDefault="008F70EC">
      <w:pPr>
        <w:widowControl/>
        <w:shd w:val="clear" w:color="auto" w:fill="FFFFFF"/>
        <w:spacing w:line="360" w:lineRule="auto"/>
        <w:jc w:val="center"/>
        <w:outlineLvl w:val="1"/>
        <w:rPr>
          <w:rFonts w:ascii="宋体" w:hAnsi="宋体" w:cs="宋体"/>
          <w:b/>
          <w:bCs/>
          <w:kern w:val="36"/>
          <w:sz w:val="30"/>
          <w:szCs w:val="30"/>
        </w:rPr>
      </w:pPr>
      <w:r>
        <w:rPr>
          <w:rFonts w:ascii="宋体" w:hAnsi="宋体" w:cs="宋体" w:hint="eastAsia"/>
          <w:b/>
          <w:bCs/>
          <w:kern w:val="36"/>
          <w:sz w:val="30"/>
          <w:szCs w:val="30"/>
        </w:rPr>
        <w:t>厦门大学嘉庚学院采购项目询价函</w:t>
      </w:r>
      <w:r>
        <w:rPr>
          <w:rFonts w:ascii="宋体" w:hAnsi="宋体" w:cs="宋体"/>
          <w:b/>
          <w:bCs/>
          <w:kern w:val="36"/>
          <w:sz w:val="30"/>
          <w:szCs w:val="30"/>
        </w:rPr>
        <w:t xml:space="preserve"> </w:t>
      </w:r>
    </w:p>
    <w:p w14:paraId="1295374F" w14:textId="77777777" w:rsidR="002B5655" w:rsidRDefault="008F70EC">
      <w:pPr>
        <w:spacing w:line="276" w:lineRule="auto"/>
        <w:rPr>
          <w:sz w:val="24"/>
        </w:rPr>
      </w:pPr>
      <w:r>
        <w:rPr>
          <w:rFonts w:hint="eastAsia"/>
          <w:sz w:val="24"/>
        </w:rPr>
        <w:t>报价单位：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  <w:u w:val="single"/>
        </w:rPr>
        <w:t>（加盖公章）</w:t>
      </w:r>
    </w:p>
    <w:p w14:paraId="01779656" w14:textId="77777777" w:rsidR="002B5655" w:rsidRDefault="008F70EC">
      <w:pPr>
        <w:widowControl/>
        <w:wordWrap w:val="0"/>
        <w:spacing w:line="276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项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目：</w:t>
      </w:r>
      <w:r>
        <w:rPr>
          <w:rFonts w:hint="eastAsia"/>
          <w:sz w:val="24"/>
        </w:rPr>
        <w:t>灭火器箱</w:t>
      </w:r>
      <w:r>
        <w:rPr>
          <w:rFonts w:hint="eastAsia"/>
          <w:sz w:val="24"/>
        </w:rPr>
        <w:t>采购</w:t>
      </w:r>
    </w:p>
    <w:p w14:paraId="63CF2367" w14:textId="77777777" w:rsidR="002B5655" w:rsidRDefault="008F70EC">
      <w:pPr>
        <w:spacing w:line="276" w:lineRule="auto"/>
        <w:rPr>
          <w:sz w:val="24"/>
        </w:rPr>
      </w:pPr>
      <w:r>
        <w:rPr>
          <w:rFonts w:hint="eastAsia"/>
          <w:sz w:val="24"/>
        </w:rPr>
        <w:t>询价单位：厦门大学嘉庚学院</w:t>
      </w:r>
    </w:p>
    <w:p w14:paraId="1C8E0F2C" w14:textId="24F3432F" w:rsidR="002B5655" w:rsidRDefault="008F70EC">
      <w:pPr>
        <w:spacing w:line="276" w:lineRule="auto"/>
        <w:rPr>
          <w:sz w:val="24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人：</w:t>
      </w:r>
      <w:r>
        <w:rPr>
          <w:rFonts w:hint="eastAsia"/>
          <w:sz w:val="24"/>
        </w:rPr>
        <w:t>叶老师、</w:t>
      </w:r>
      <w:r>
        <w:rPr>
          <w:rFonts w:hint="eastAsia"/>
          <w:sz w:val="24"/>
        </w:rPr>
        <w:t>朱老师、</w:t>
      </w:r>
      <w:r>
        <w:rPr>
          <w:rFonts w:hint="eastAsia"/>
          <w:sz w:val="24"/>
        </w:rPr>
        <w:t>沈</w:t>
      </w:r>
      <w:r>
        <w:rPr>
          <w:sz w:val="24"/>
        </w:rPr>
        <w:t>老师</w:t>
      </w:r>
    </w:p>
    <w:p w14:paraId="10E8C761" w14:textId="055BE963" w:rsidR="002B5655" w:rsidRDefault="008F70EC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>联系方式：电话：</w:t>
      </w:r>
      <w:r>
        <w:rPr>
          <w:rFonts w:hint="eastAsia"/>
          <w:sz w:val="24"/>
        </w:rPr>
        <w:t>0596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6288</w:t>
      </w:r>
      <w:r>
        <w:rPr>
          <w:sz w:val="24"/>
        </w:rPr>
        <w:t>791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0596-6288615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0596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6288</w:t>
      </w:r>
      <w:r>
        <w:rPr>
          <w:rFonts w:hint="eastAsia"/>
          <w:sz w:val="24"/>
        </w:rPr>
        <w:t>716</w:t>
      </w:r>
    </w:p>
    <w:p w14:paraId="4D359726" w14:textId="77777777" w:rsidR="002B5655" w:rsidRDefault="008F70EC">
      <w:pPr>
        <w:spacing w:line="276" w:lineRule="auto"/>
        <w:ind w:firstLineChars="500" w:firstLine="1200"/>
        <w:rPr>
          <w:sz w:val="24"/>
        </w:rPr>
      </w:pPr>
      <w:r>
        <w:rPr>
          <w:rFonts w:hint="eastAsia"/>
          <w:sz w:val="24"/>
        </w:rPr>
        <w:t>传真：</w:t>
      </w:r>
      <w:r>
        <w:rPr>
          <w:rFonts w:hint="eastAsia"/>
          <w:sz w:val="24"/>
        </w:rPr>
        <w:t>0596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6288224</w:t>
      </w:r>
    </w:p>
    <w:p w14:paraId="1BF46E84" w14:textId="5CD8C2A6" w:rsidR="002B5655" w:rsidRDefault="008F70EC">
      <w:pPr>
        <w:spacing w:line="276" w:lineRule="auto"/>
        <w:rPr>
          <w:sz w:val="24"/>
        </w:rPr>
      </w:pPr>
      <w:r>
        <w:rPr>
          <w:rFonts w:ascii="宋体" w:hAnsi="宋体" w:cs="宋体" w:hint="eastAsia"/>
          <w:color w:val="444444"/>
          <w:sz w:val="24"/>
          <w:shd w:val="clear" w:color="auto" w:fill="FFFFFF"/>
        </w:rPr>
        <w:t>邮</w:t>
      </w:r>
      <w:r>
        <w:rPr>
          <w:rFonts w:ascii="宋体" w:hAnsi="宋体" w:cs="宋体" w:hint="eastAsia"/>
          <w:color w:val="444444"/>
          <w:sz w:val="24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444444"/>
          <w:sz w:val="24"/>
          <w:shd w:val="clear" w:color="auto" w:fill="FFFFFF"/>
        </w:rPr>
        <w:t>箱：</w:t>
      </w:r>
      <w:hyperlink r:id="rId5" w:history="1">
        <w:r>
          <w:rPr>
            <w:rStyle w:val="a4"/>
            <w:rFonts w:ascii="宋体" w:hAnsi="宋体" w:cs="宋体" w:hint="eastAsia"/>
            <w:color w:val="auto"/>
            <w:sz w:val="24"/>
            <w:u w:val="none"/>
            <w:shd w:val="clear" w:color="auto" w:fill="FFFFFF"/>
          </w:rPr>
          <w:t>laoyeai@xujc.com</w:t>
        </w:r>
      </w:hyperlink>
      <w:r>
        <w:rPr>
          <w:rFonts w:ascii="宋体" w:hAnsi="宋体" w:cs="宋体" w:hint="eastAsia"/>
          <w:sz w:val="24"/>
          <w:shd w:val="clear" w:color="auto" w:fill="FFFFFF"/>
        </w:rPr>
        <w:t>、</w:t>
      </w:r>
      <w:hyperlink r:id="rId6" w:history="1">
        <w:r>
          <w:rPr>
            <w:rStyle w:val="a4"/>
            <w:rFonts w:ascii="宋体" w:hAnsi="宋体" w:cs="宋体" w:hint="eastAsia"/>
            <w:color w:val="auto"/>
            <w:sz w:val="24"/>
            <w:u w:val="none"/>
            <w:shd w:val="clear" w:color="auto" w:fill="FFFFFF"/>
          </w:rPr>
          <w:t>zhuhokai</w:t>
        </w:r>
        <w:r>
          <w:rPr>
            <w:rStyle w:val="a4"/>
            <w:rFonts w:ascii="宋体" w:hAnsi="宋体" w:cs="宋体" w:hint="eastAsia"/>
            <w:color w:val="auto"/>
            <w:sz w:val="24"/>
            <w:u w:val="none"/>
            <w:shd w:val="clear" w:color="auto" w:fill="FFFFFF"/>
          </w:rPr>
          <w:t>@xujc.com</w:t>
        </w:r>
      </w:hyperlink>
      <w:r>
        <w:rPr>
          <w:rFonts w:ascii="宋体" w:hAnsi="宋体" w:cs="宋体" w:hint="eastAsia"/>
          <w:color w:val="444444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z w:val="24"/>
          <w:shd w:val="clear" w:color="auto" w:fill="FFFFFF"/>
        </w:rPr>
        <w:t>st1109@xujc.com</w:t>
      </w:r>
    </w:p>
    <w:p w14:paraId="569AC6C9" w14:textId="77777777" w:rsidR="008F70EC" w:rsidRDefault="008F70EC">
      <w:pPr>
        <w:spacing w:line="276" w:lineRule="auto"/>
        <w:jc w:val="left"/>
        <w:rPr>
          <w:sz w:val="24"/>
        </w:rPr>
      </w:pPr>
      <w:r>
        <w:rPr>
          <w:sz w:val="24"/>
        </w:rPr>
        <w:t>通信地址：福建省</w:t>
      </w:r>
      <w:r>
        <w:rPr>
          <w:sz w:val="24"/>
        </w:rPr>
        <w:t>·</w:t>
      </w:r>
      <w:r>
        <w:rPr>
          <w:sz w:val="24"/>
        </w:rPr>
        <w:t>招商局漳州开发区厦门大学漳州校区</w:t>
      </w:r>
    </w:p>
    <w:p w14:paraId="0B406C0A" w14:textId="3C9C6350" w:rsidR="002B5655" w:rsidRDefault="008F70EC">
      <w:pPr>
        <w:spacing w:line="276" w:lineRule="auto"/>
        <w:jc w:val="left"/>
        <w:rPr>
          <w:sz w:val="24"/>
        </w:rPr>
      </w:pPr>
      <w:r>
        <w:rPr>
          <w:sz w:val="24"/>
        </w:rPr>
        <w:t>邮政编码：</w:t>
      </w:r>
      <w:r>
        <w:rPr>
          <w:sz w:val="24"/>
        </w:rPr>
        <w:t>3631</w:t>
      </w:r>
      <w:r>
        <w:rPr>
          <w:rFonts w:hint="eastAsia"/>
          <w:sz w:val="24"/>
        </w:rPr>
        <w:t>23</w:t>
      </w:r>
    </w:p>
    <w:p w14:paraId="417D63F2" w14:textId="77777777" w:rsidR="002B5655" w:rsidRDefault="008F70EC">
      <w:pPr>
        <w:numPr>
          <w:ilvl w:val="0"/>
          <w:numId w:val="1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基本要求及数量：</w:t>
      </w:r>
    </w:p>
    <w:tbl>
      <w:tblPr>
        <w:tblW w:w="10870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1034"/>
        <w:gridCol w:w="1378"/>
        <w:gridCol w:w="717"/>
        <w:gridCol w:w="1050"/>
        <w:gridCol w:w="950"/>
        <w:gridCol w:w="883"/>
        <w:gridCol w:w="900"/>
        <w:gridCol w:w="2431"/>
        <w:gridCol w:w="811"/>
      </w:tblGrid>
      <w:tr w:rsidR="002B5655" w14:paraId="4F380197" w14:textId="77777777">
        <w:trPr>
          <w:trHeight w:val="496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00A1E" w14:textId="77777777" w:rsidR="002B5655" w:rsidRDefault="008F70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0D427" w14:textId="77777777" w:rsidR="002B5655" w:rsidRDefault="008F70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798F1" w14:textId="77777777" w:rsidR="002B5655" w:rsidRDefault="008F70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30594" w14:textId="77777777" w:rsidR="002B5655" w:rsidRDefault="008F70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9E92B" w14:textId="77777777" w:rsidR="002B5655" w:rsidRDefault="008F70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2C767" w14:textId="77777777" w:rsidR="002B5655" w:rsidRDefault="008F70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87769" w14:textId="77777777" w:rsidR="002B5655" w:rsidRDefault="008F70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9CB70" w14:textId="77777777" w:rsidR="002B5655" w:rsidRDefault="008F70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E6EC9" w14:textId="77777777" w:rsidR="002B5655" w:rsidRDefault="008F70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样式示图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D12D4" w14:textId="77777777" w:rsidR="002B5655" w:rsidRDefault="008F70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2B5655" w14:paraId="2AE8A573" w14:textId="77777777">
        <w:trPr>
          <w:trHeight w:val="401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1EF00" w14:textId="77777777" w:rsidR="002B5655" w:rsidRDefault="008F70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A911F" w14:textId="77777777" w:rsidR="002B5655" w:rsidRDefault="008F70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灭火器箱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DF5A0" w14:textId="77777777" w:rsidR="002B5655" w:rsidRDefault="008F70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可装两瓶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4KG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灭火器，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角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带橡胶垫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，脚为金属材质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F123" w14:textId="77777777" w:rsidR="002B5655" w:rsidRDefault="008F70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3A8DA" w14:textId="77777777" w:rsidR="002B5655" w:rsidRDefault="008F70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18491" w14:textId="77777777" w:rsidR="002B5655" w:rsidRDefault="002B56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7928D" w14:textId="77777777" w:rsidR="002B5655" w:rsidRDefault="002B56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E304D" w14:textId="77777777" w:rsidR="002B5655" w:rsidRDefault="002B56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F9DDC" w14:textId="77777777" w:rsidR="002B5655" w:rsidRDefault="008F70E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noProof/>
              </w:rPr>
              <w:drawing>
                <wp:inline distT="0" distB="0" distL="114300" distR="114300" wp14:anchorId="30A21DE7" wp14:editId="5661EC9A">
                  <wp:extent cx="1106805" cy="1701800"/>
                  <wp:effectExtent l="0" t="0" r="17145" b="12700"/>
                  <wp:docPr id="1" name="图片 1" descr="81b14b11126f016986fdb0b1d0f2c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1b14b11126f016986fdb0b1d0f2ca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805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8015B" w14:textId="77777777" w:rsidR="002B5655" w:rsidRDefault="002B5655">
            <w:pPr>
              <w:jc w:val="center"/>
            </w:pPr>
          </w:p>
        </w:tc>
      </w:tr>
      <w:tr w:rsidR="002B5655" w14:paraId="32B47ADD" w14:textId="77777777">
        <w:trPr>
          <w:trHeight w:val="444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FF8C1" w14:textId="77777777" w:rsidR="002B5655" w:rsidRDefault="008F70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6E4FE" w14:textId="77777777" w:rsidR="002B5655" w:rsidRDefault="008F70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BDF27" w14:textId="77777777" w:rsidR="002B5655" w:rsidRDefault="002B56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CD72C" w14:textId="77777777" w:rsidR="002B5655" w:rsidRDefault="002B56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7A481" w14:textId="77777777" w:rsidR="002B5655" w:rsidRDefault="002B56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EA387" w14:textId="77777777" w:rsidR="002B5655" w:rsidRDefault="002B56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50DA3DD6" w14:textId="77777777" w:rsidR="002B5655" w:rsidRPr="008F70EC" w:rsidRDefault="008F70EC">
      <w:pPr>
        <w:spacing w:beforeLines="50" w:before="120" w:line="360" w:lineRule="auto"/>
        <w:rPr>
          <w:sz w:val="24"/>
          <w:u w:val="single"/>
        </w:rPr>
      </w:pPr>
      <w:r w:rsidRPr="008F70EC">
        <w:rPr>
          <w:rFonts w:hint="eastAsia"/>
          <w:sz w:val="24"/>
        </w:rPr>
        <w:t>保修期：</w:t>
      </w:r>
      <w:r w:rsidRPr="008F70EC">
        <w:rPr>
          <w:rFonts w:hint="eastAsia"/>
          <w:sz w:val="24"/>
          <w:u w:val="single"/>
        </w:rPr>
        <w:t>1</w:t>
      </w:r>
      <w:r w:rsidRPr="008F70EC">
        <w:rPr>
          <w:rFonts w:hint="eastAsia"/>
          <w:sz w:val="24"/>
          <w:u w:val="single"/>
        </w:rPr>
        <w:t>年</w:t>
      </w:r>
      <w:r w:rsidRPr="008F70EC">
        <w:rPr>
          <w:rFonts w:hint="eastAsia"/>
          <w:sz w:val="24"/>
          <w:u w:val="single"/>
        </w:rPr>
        <w:t xml:space="preserve"> </w:t>
      </w:r>
      <w:r w:rsidRPr="008F70EC">
        <w:rPr>
          <w:rFonts w:hint="eastAsia"/>
          <w:sz w:val="24"/>
        </w:rPr>
        <w:t xml:space="preserve">  </w:t>
      </w:r>
      <w:r w:rsidRPr="008F70EC">
        <w:rPr>
          <w:rFonts w:hint="eastAsia"/>
          <w:sz w:val="24"/>
        </w:rPr>
        <w:t xml:space="preserve">             </w:t>
      </w:r>
      <w:r w:rsidRPr="008F70EC">
        <w:rPr>
          <w:rFonts w:hint="eastAsia"/>
          <w:sz w:val="24"/>
        </w:rPr>
        <w:t xml:space="preserve">  </w:t>
      </w:r>
      <w:r w:rsidRPr="008F70EC">
        <w:rPr>
          <w:rFonts w:hint="eastAsia"/>
          <w:sz w:val="24"/>
        </w:rPr>
        <w:t>供货期：</w:t>
      </w:r>
      <w:r w:rsidRPr="008F70EC">
        <w:rPr>
          <w:rFonts w:hint="eastAsia"/>
          <w:sz w:val="24"/>
          <w:u w:val="single"/>
        </w:rPr>
        <w:t>7</w:t>
      </w:r>
      <w:r w:rsidRPr="008F70EC">
        <w:rPr>
          <w:rFonts w:hint="eastAsia"/>
          <w:sz w:val="24"/>
          <w:u w:val="single"/>
        </w:rPr>
        <w:t>个日历</w:t>
      </w:r>
      <w:r w:rsidRPr="008F70EC">
        <w:rPr>
          <w:rFonts w:hint="eastAsia"/>
          <w:sz w:val="24"/>
          <w:u w:val="single"/>
        </w:rPr>
        <w:t>日</w:t>
      </w:r>
      <w:r w:rsidRPr="008F70EC">
        <w:rPr>
          <w:rFonts w:hint="eastAsia"/>
          <w:sz w:val="24"/>
          <w:u w:val="single"/>
        </w:rPr>
        <w:t>内</w:t>
      </w:r>
    </w:p>
    <w:p w14:paraId="1937ABB8" w14:textId="77777777" w:rsidR="008F70EC" w:rsidRDefault="008F70EC">
      <w:pPr>
        <w:spacing w:beforeLines="50" w:before="120" w:line="360" w:lineRule="auto"/>
        <w:ind w:rightChars="42" w:right="88"/>
        <w:rPr>
          <w:sz w:val="24"/>
        </w:rPr>
      </w:pPr>
      <w:r w:rsidRPr="008F70EC">
        <w:rPr>
          <w:rFonts w:hint="eastAsia"/>
          <w:sz w:val="24"/>
        </w:rPr>
        <w:t>报价单位联系人：</w:t>
      </w:r>
      <w:r w:rsidRPr="008F70EC">
        <w:rPr>
          <w:rFonts w:hint="eastAsia"/>
          <w:sz w:val="24"/>
        </w:rPr>
        <w:t xml:space="preserve">__________ </w:t>
      </w:r>
      <w:r w:rsidRPr="008F70EC">
        <w:rPr>
          <w:rFonts w:hint="eastAsia"/>
          <w:sz w:val="24"/>
        </w:rPr>
        <w:t>；</w:t>
      </w:r>
      <w:r w:rsidRPr="008F70EC">
        <w:rPr>
          <w:rFonts w:hint="eastAsia"/>
          <w:sz w:val="24"/>
        </w:rPr>
        <w:t xml:space="preserve"> </w:t>
      </w:r>
      <w:r w:rsidRPr="008F70EC">
        <w:rPr>
          <w:rFonts w:hint="eastAsia"/>
          <w:sz w:val="24"/>
        </w:rPr>
        <w:t>联系电话：</w:t>
      </w:r>
      <w:r w:rsidRPr="008F70EC">
        <w:rPr>
          <w:rFonts w:hint="eastAsia"/>
          <w:sz w:val="24"/>
        </w:rPr>
        <w:t xml:space="preserve">____________ </w:t>
      </w:r>
      <w:r w:rsidRPr="008F70EC">
        <w:rPr>
          <w:rFonts w:hint="eastAsia"/>
          <w:sz w:val="24"/>
        </w:rPr>
        <w:t>；</w:t>
      </w:r>
    </w:p>
    <w:p w14:paraId="5F831481" w14:textId="4FEB841A" w:rsidR="002B5655" w:rsidRPr="008F70EC" w:rsidRDefault="008F70EC">
      <w:pPr>
        <w:spacing w:beforeLines="50" w:before="120" w:line="360" w:lineRule="auto"/>
        <w:ind w:rightChars="42" w:right="88"/>
        <w:rPr>
          <w:sz w:val="24"/>
        </w:rPr>
      </w:pPr>
      <w:r w:rsidRPr="008F70EC">
        <w:rPr>
          <w:rFonts w:hint="eastAsia"/>
          <w:sz w:val="24"/>
        </w:rPr>
        <w:t>传真号：</w:t>
      </w:r>
      <w:r w:rsidRPr="008F70EC">
        <w:rPr>
          <w:rFonts w:hint="eastAsia"/>
          <w:sz w:val="24"/>
        </w:rPr>
        <w:t>____________</w:t>
      </w:r>
    </w:p>
    <w:p w14:paraId="42B689EE" w14:textId="77777777" w:rsidR="002B5655" w:rsidRDefault="008F70EC">
      <w:pPr>
        <w:tabs>
          <w:tab w:val="left" w:pos="540"/>
        </w:tabs>
        <w:spacing w:line="360" w:lineRule="auto"/>
        <w:rPr>
          <w:rFonts w:ascii="宋体" w:hAnsi="宋体" w:cs="宋体"/>
          <w:sz w:val="24"/>
        </w:rPr>
      </w:pPr>
      <w:r>
        <w:rPr>
          <w:rFonts w:hint="eastAsia"/>
          <w:sz w:val="24"/>
        </w:rPr>
        <w:t>二、</w:t>
      </w:r>
      <w:r>
        <w:rPr>
          <w:rFonts w:ascii="宋体" w:hAnsi="宋体" w:cs="宋体" w:hint="eastAsia"/>
          <w:sz w:val="24"/>
        </w:rPr>
        <w:t>报价注意事项：</w:t>
      </w:r>
    </w:p>
    <w:p w14:paraId="6FD64CF8" w14:textId="77777777" w:rsidR="002B5655" w:rsidRDefault="008F70EC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报价为开票含税价，</w:t>
      </w:r>
      <w:r>
        <w:rPr>
          <w:rFonts w:ascii="宋体" w:hAnsi="宋体" w:cs="宋体" w:hint="eastAsia"/>
          <w:b/>
          <w:kern w:val="0"/>
          <w:sz w:val="24"/>
          <w:u w:val="single"/>
        </w:rPr>
        <w:t>包括税收、运输</w:t>
      </w:r>
      <w:r>
        <w:rPr>
          <w:rFonts w:ascii="宋体" w:hAnsi="宋体" w:cs="宋体" w:hint="eastAsia"/>
          <w:b/>
          <w:kern w:val="0"/>
          <w:sz w:val="24"/>
          <w:u w:val="single"/>
        </w:rPr>
        <w:t>、</w:t>
      </w:r>
      <w:r>
        <w:rPr>
          <w:rFonts w:ascii="宋体" w:hAnsi="宋体" w:cs="宋体" w:hint="eastAsia"/>
          <w:b/>
          <w:kern w:val="0"/>
          <w:sz w:val="24"/>
          <w:u w:val="single"/>
        </w:rPr>
        <w:t>安装</w:t>
      </w:r>
      <w:r>
        <w:rPr>
          <w:rFonts w:ascii="宋体" w:hAnsi="宋体" w:cs="宋体" w:hint="eastAsia"/>
          <w:b/>
          <w:kern w:val="0"/>
          <w:sz w:val="24"/>
          <w:u w:val="single"/>
        </w:rPr>
        <w:t>、保修等一切费用</w:t>
      </w:r>
      <w:r>
        <w:rPr>
          <w:rFonts w:ascii="宋体" w:hAnsi="宋体" w:cs="宋体" w:hint="eastAsia"/>
          <w:kern w:val="0"/>
          <w:sz w:val="24"/>
        </w:rPr>
        <w:t>；</w:t>
      </w:r>
    </w:p>
    <w:p w14:paraId="0B53BA50" w14:textId="77777777" w:rsidR="002B5655" w:rsidRDefault="008F70EC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供货商</w:t>
      </w:r>
      <w:r>
        <w:rPr>
          <w:rFonts w:ascii="宋体" w:hAnsi="宋体" w:cs="宋体" w:hint="eastAsia"/>
          <w:color w:val="000000"/>
          <w:sz w:val="24"/>
        </w:rPr>
        <w:t>提供的消防器材</w:t>
      </w:r>
      <w:r>
        <w:rPr>
          <w:rFonts w:ascii="宋体" w:hAnsi="宋体" w:cs="宋体" w:hint="eastAsia"/>
          <w:kern w:val="0"/>
          <w:sz w:val="24"/>
        </w:rPr>
        <w:t>必须为厂家生产的正品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</w:p>
    <w:p w14:paraId="261F380D" w14:textId="77777777" w:rsidR="002B5655" w:rsidRDefault="008F70EC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报价资料中必须包含所报设备的品牌、型号、规格等设备基本信息，并对运输、安装及售后</w:t>
      </w:r>
      <w:r>
        <w:rPr>
          <w:rFonts w:ascii="宋体" w:hAnsi="宋体" w:cs="宋体" w:hint="eastAsia"/>
          <w:kern w:val="0"/>
          <w:sz w:val="24"/>
        </w:rPr>
        <w:t>等</w:t>
      </w:r>
      <w:r>
        <w:rPr>
          <w:rFonts w:ascii="宋体" w:hAnsi="宋体" w:cs="宋体" w:hint="eastAsia"/>
          <w:b/>
          <w:bCs/>
          <w:kern w:val="0"/>
          <w:sz w:val="24"/>
        </w:rPr>
        <w:t>提供售后服务承诺函（必需）</w:t>
      </w:r>
      <w:r>
        <w:rPr>
          <w:rFonts w:ascii="宋体" w:hAnsi="宋体" w:cs="宋体" w:hint="eastAsia"/>
          <w:kern w:val="0"/>
          <w:sz w:val="24"/>
        </w:rPr>
        <w:t>。</w:t>
      </w:r>
    </w:p>
    <w:p w14:paraId="16B60BEA" w14:textId="77777777" w:rsidR="002B5655" w:rsidRDefault="008F70EC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我校根据产品质量、规格、型号、技术参数、售后服务和价格等综合指标进行综合评议，选择我校认为合适的设备，不保证最低价能中标。</w:t>
      </w:r>
    </w:p>
    <w:p w14:paraId="60F3C488" w14:textId="77777777" w:rsidR="002B5655" w:rsidRDefault="008F70EC">
      <w:pPr>
        <w:numPr>
          <w:ilvl w:val="0"/>
          <w:numId w:val="2"/>
        </w:numPr>
        <w:spacing w:line="360" w:lineRule="auto"/>
        <w:rPr>
          <w:rFonts w:ascii="宋体" w:hAnsi="宋体" w:cs="宋体"/>
          <w:b/>
          <w:bCs/>
          <w:color w:val="FF0000"/>
          <w:kern w:val="0"/>
          <w:sz w:val="24"/>
        </w:rPr>
      </w:pPr>
      <w:r>
        <w:rPr>
          <w:rStyle w:val="a3"/>
          <w:rFonts w:ascii="宋体" w:hAnsi="宋体" w:cs="宋体" w:hint="eastAsia"/>
          <w:bCs/>
          <w:color w:val="0D0D0D"/>
          <w:sz w:val="24"/>
          <w:shd w:val="clear" w:color="auto" w:fill="FFFFFF"/>
        </w:rPr>
        <w:t>灭火器箱需符合国家标准要求</w:t>
      </w:r>
      <w:r>
        <w:rPr>
          <w:rStyle w:val="a3"/>
          <w:rFonts w:ascii="宋体" w:hAnsi="宋体" w:cs="宋体" w:hint="eastAsia"/>
          <w:bCs/>
          <w:color w:val="0D0D0D"/>
          <w:sz w:val="24"/>
          <w:shd w:val="clear" w:color="auto" w:fill="FFFFFF"/>
        </w:rPr>
        <w:t>XF139-2009</w:t>
      </w:r>
      <w:r>
        <w:rPr>
          <w:rStyle w:val="a3"/>
          <w:rFonts w:ascii="宋体" w:hAnsi="宋体" w:cs="宋体" w:hint="eastAsia"/>
          <w:bCs/>
          <w:color w:val="0D0D0D"/>
          <w:sz w:val="24"/>
          <w:shd w:val="clear" w:color="auto" w:fill="FFFFFF"/>
        </w:rPr>
        <w:t>，箱体</w:t>
      </w:r>
      <w:r>
        <w:rPr>
          <w:rFonts w:ascii="宋体" w:hAnsi="宋体" w:cs="宋体" w:hint="eastAsia"/>
          <w:b/>
          <w:bCs/>
          <w:sz w:val="24"/>
        </w:rPr>
        <w:t>厚度需满足</w:t>
      </w:r>
      <w:r>
        <w:rPr>
          <w:rFonts w:ascii="宋体" w:hAnsi="宋体" w:cs="宋体" w:hint="eastAsia"/>
          <w:b/>
          <w:bCs/>
          <w:sz w:val="24"/>
        </w:rPr>
        <w:t>1.2mm</w:t>
      </w:r>
      <w:r>
        <w:rPr>
          <w:rFonts w:ascii="宋体" w:hAnsi="宋体" w:cs="宋体" w:hint="eastAsia"/>
          <w:b/>
          <w:bCs/>
          <w:sz w:val="24"/>
        </w:rPr>
        <w:t>，规格满足</w:t>
      </w:r>
      <w:r>
        <w:rPr>
          <w:rFonts w:ascii="宋体" w:hAnsi="宋体" w:cs="宋体" w:hint="eastAsia"/>
          <w:b/>
          <w:bCs/>
          <w:sz w:val="24"/>
        </w:rPr>
        <w:t>箱体内空间</w:t>
      </w:r>
      <w:r>
        <w:rPr>
          <w:rFonts w:ascii="宋体" w:hAnsi="宋体" w:cs="宋体" w:hint="eastAsia"/>
          <w:b/>
          <w:bCs/>
          <w:sz w:val="24"/>
        </w:rPr>
        <w:t>长度</w:t>
      </w:r>
      <w:r>
        <w:rPr>
          <w:rFonts w:ascii="宋体" w:hAnsi="宋体" w:cs="宋体" w:hint="eastAsia"/>
          <w:b/>
          <w:bCs/>
          <w:sz w:val="24"/>
        </w:rPr>
        <w:t>3</w:t>
      </w:r>
      <w:r>
        <w:rPr>
          <w:rFonts w:ascii="宋体" w:hAnsi="宋体" w:cs="宋体" w:hint="eastAsia"/>
          <w:b/>
          <w:bCs/>
          <w:sz w:val="24"/>
        </w:rPr>
        <w:t>3</w:t>
      </w:r>
      <w:r>
        <w:rPr>
          <w:rFonts w:ascii="宋体" w:hAnsi="宋体" w:cs="宋体" w:hint="eastAsia"/>
          <w:b/>
          <w:bCs/>
          <w:sz w:val="24"/>
        </w:rPr>
        <w:t>cm*</w:t>
      </w:r>
      <w:r>
        <w:rPr>
          <w:rFonts w:ascii="宋体" w:hAnsi="宋体" w:cs="宋体" w:hint="eastAsia"/>
          <w:b/>
          <w:bCs/>
          <w:sz w:val="24"/>
        </w:rPr>
        <w:t>宽度</w:t>
      </w:r>
      <w:r>
        <w:rPr>
          <w:rFonts w:ascii="宋体" w:hAnsi="宋体" w:cs="宋体" w:hint="eastAsia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7</w:t>
      </w:r>
      <w:r>
        <w:rPr>
          <w:rFonts w:ascii="宋体" w:hAnsi="宋体" w:cs="宋体" w:hint="eastAsia"/>
          <w:b/>
          <w:bCs/>
          <w:sz w:val="24"/>
        </w:rPr>
        <w:t>cm</w:t>
      </w:r>
      <w:r>
        <w:rPr>
          <w:rFonts w:ascii="宋体" w:hAnsi="宋体" w:cs="宋体" w:hint="eastAsia"/>
          <w:b/>
          <w:bCs/>
          <w:sz w:val="24"/>
        </w:rPr>
        <w:t>*</w:t>
      </w:r>
      <w:r>
        <w:rPr>
          <w:rFonts w:ascii="宋体" w:hAnsi="宋体" w:cs="宋体" w:hint="eastAsia"/>
          <w:b/>
          <w:bCs/>
          <w:sz w:val="24"/>
        </w:rPr>
        <w:t>高度</w:t>
      </w:r>
      <w:r>
        <w:rPr>
          <w:rFonts w:ascii="宋体" w:hAnsi="宋体" w:cs="宋体" w:hint="eastAsia"/>
          <w:b/>
          <w:bCs/>
          <w:sz w:val="24"/>
        </w:rPr>
        <w:t>5</w:t>
      </w:r>
      <w:r>
        <w:rPr>
          <w:rFonts w:ascii="宋体" w:hAnsi="宋体" w:cs="宋体" w:hint="eastAsia"/>
          <w:b/>
          <w:bCs/>
          <w:sz w:val="24"/>
        </w:rPr>
        <w:t>0.5</w:t>
      </w:r>
      <w:r>
        <w:rPr>
          <w:rFonts w:ascii="宋体" w:hAnsi="宋体" w:cs="宋体" w:hint="eastAsia"/>
          <w:b/>
          <w:bCs/>
          <w:sz w:val="24"/>
        </w:rPr>
        <w:t>cm</w:t>
      </w:r>
      <w:r>
        <w:rPr>
          <w:rFonts w:ascii="宋体" w:hAnsi="宋体" w:cs="宋体" w:hint="eastAsia"/>
          <w:b/>
          <w:bCs/>
          <w:sz w:val="24"/>
        </w:rPr>
        <w:t>及</w:t>
      </w:r>
      <w:r>
        <w:rPr>
          <w:rFonts w:ascii="宋体" w:hAnsi="宋体" w:cs="宋体" w:hint="eastAsia"/>
          <w:b/>
          <w:bCs/>
          <w:sz w:val="24"/>
        </w:rPr>
        <w:t>以上</w:t>
      </w:r>
      <w:r>
        <w:rPr>
          <w:rFonts w:ascii="宋体" w:hAnsi="宋体" w:cs="宋体" w:hint="eastAsia"/>
          <w:b/>
          <w:bCs/>
          <w:sz w:val="24"/>
        </w:rPr>
        <w:t>（不含脚、盖子）</w:t>
      </w:r>
      <w:r>
        <w:rPr>
          <w:rFonts w:ascii="宋体" w:hAnsi="宋体" w:cs="宋体" w:hint="eastAsia"/>
          <w:b/>
          <w:bCs/>
          <w:kern w:val="0"/>
          <w:sz w:val="24"/>
          <w:shd w:val="clear" w:color="auto" w:fill="FFFFFF"/>
          <w:lang w:bidi="ar"/>
        </w:rPr>
        <w:t>。</w:t>
      </w:r>
    </w:p>
    <w:p w14:paraId="02C77BEA" w14:textId="77777777" w:rsidR="002B5655" w:rsidRDefault="008F70EC">
      <w:pPr>
        <w:numPr>
          <w:ilvl w:val="0"/>
          <w:numId w:val="2"/>
        </w:numPr>
        <w:spacing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供货商更换旧灭火器箱</w:t>
      </w:r>
      <w:r>
        <w:rPr>
          <w:rFonts w:ascii="宋体" w:hAnsi="宋体" w:cs="宋体" w:hint="eastAsia"/>
          <w:b/>
          <w:bCs/>
          <w:sz w:val="24"/>
        </w:rPr>
        <w:t>后，</w:t>
      </w:r>
      <w:r>
        <w:rPr>
          <w:rFonts w:ascii="宋体" w:hAnsi="宋体" w:cs="宋体" w:hint="eastAsia"/>
          <w:b/>
          <w:bCs/>
          <w:sz w:val="24"/>
        </w:rPr>
        <w:t>摆到指定位置，涉及楼栋</w:t>
      </w:r>
      <w:r>
        <w:rPr>
          <w:rFonts w:ascii="宋体" w:hAnsi="宋体" w:cs="宋体" w:hint="eastAsia"/>
          <w:b/>
          <w:bCs/>
          <w:sz w:val="24"/>
        </w:rPr>
        <w:t>21</w:t>
      </w:r>
      <w:r>
        <w:rPr>
          <w:rFonts w:ascii="宋体" w:hAnsi="宋体" w:cs="宋体" w:hint="eastAsia"/>
          <w:b/>
          <w:bCs/>
          <w:sz w:val="24"/>
        </w:rPr>
        <w:t>栋，并将旧灭火器箱清离校区。</w:t>
      </w:r>
    </w:p>
    <w:p w14:paraId="39E95FB4" w14:textId="62E310FF" w:rsidR="002B5655" w:rsidRPr="008F70EC" w:rsidRDefault="008F70EC">
      <w:pPr>
        <w:numPr>
          <w:ilvl w:val="0"/>
          <w:numId w:val="2"/>
        </w:numPr>
        <w:spacing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  <w:shd w:val="clear" w:color="auto" w:fill="FFFFFF"/>
        </w:rPr>
        <w:t>本次报价方式为现场报价，即有相应经营资质的公司，将盖章签字的报价资料（数量：一式两份，每页均需加盖公章或盖骑缝章）密封于档案袋或信封中，封口处加盖公章。再派出报价代表将密封的报价资料，于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2025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年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8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月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19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日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下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午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1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4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：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3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0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前，现场递交至：福建漳州招商局经济技术开发区厦门大学漳州校区主楼群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3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号楼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909</w:t>
      </w:r>
      <w:r>
        <w:rPr>
          <w:rFonts w:ascii="宋体" w:hAnsi="宋体" w:cs="宋体" w:hint="eastAsia"/>
          <w:b/>
          <w:bCs/>
          <w:sz w:val="24"/>
          <w:shd w:val="clear" w:color="auto" w:fill="FFFFFF"/>
        </w:rPr>
        <w:t>会议室，进行现场报价，迟到的报价无效。</w:t>
      </w:r>
    </w:p>
    <w:p w14:paraId="3C0FE75F" w14:textId="2C4CE89B" w:rsidR="008F70EC" w:rsidRDefault="008F70EC">
      <w:pPr>
        <w:numPr>
          <w:ilvl w:val="0"/>
          <w:numId w:val="2"/>
        </w:numPr>
        <w:spacing w:line="360" w:lineRule="auto"/>
        <w:rPr>
          <w:rFonts w:ascii="宋体" w:hAnsi="宋体" w:cs="宋体"/>
          <w:b/>
          <w:bCs/>
          <w:kern w:val="0"/>
          <w:sz w:val="24"/>
        </w:rPr>
      </w:pPr>
      <w:r w:rsidRPr="008F70EC">
        <w:rPr>
          <w:rFonts w:ascii="宋体" w:hAnsi="宋体" w:cs="宋体" w:hint="eastAsia"/>
          <w:b/>
          <w:bCs/>
          <w:kern w:val="0"/>
          <w:sz w:val="24"/>
        </w:rPr>
        <w:t>本次报价内容须为机打，手填内容无效作废。</w:t>
      </w:r>
    </w:p>
    <w:p w14:paraId="49094FDD" w14:textId="77777777" w:rsidR="002B5655" w:rsidRDefault="008F70EC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同意供货后</w:t>
      </w:r>
      <w:r>
        <w:rPr>
          <w:rFonts w:ascii="宋体" w:hAnsi="宋体" w:cs="宋体" w:hint="eastAsia"/>
          <w:b/>
          <w:bCs/>
          <w:kern w:val="0"/>
          <w:sz w:val="24"/>
        </w:rPr>
        <w:t>按</w:t>
      </w:r>
      <w:r>
        <w:rPr>
          <w:rFonts w:ascii="宋体" w:hAnsi="宋体" w:cs="宋体" w:hint="eastAsia"/>
          <w:b/>
          <w:bCs/>
          <w:kern w:val="0"/>
          <w:sz w:val="24"/>
        </w:rPr>
        <w:t>供货期</w:t>
      </w:r>
      <w:r>
        <w:rPr>
          <w:rFonts w:ascii="宋体" w:hAnsi="宋体" w:cs="宋体" w:hint="eastAsia"/>
          <w:b/>
          <w:bCs/>
          <w:kern w:val="0"/>
          <w:sz w:val="24"/>
        </w:rPr>
        <w:t>内</w:t>
      </w:r>
      <w:r>
        <w:rPr>
          <w:rFonts w:ascii="宋体" w:hAnsi="宋体" w:cs="宋体" w:hint="eastAsia"/>
          <w:b/>
          <w:bCs/>
          <w:kern w:val="0"/>
          <w:sz w:val="24"/>
        </w:rPr>
        <w:t>送至厦门大学漳州校区，并</w:t>
      </w:r>
      <w:r>
        <w:rPr>
          <w:rFonts w:ascii="宋体" w:hAnsi="宋体" w:cs="宋体" w:hint="eastAsia"/>
          <w:b/>
          <w:bCs/>
          <w:kern w:val="0"/>
          <w:sz w:val="24"/>
        </w:rPr>
        <w:t>安装</w:t>
      </w:r>
      <w:r>
        <w:rPr>
          <w:rFonts w:ascii="宋体" w:hAnsi="宋体" w:cs="宋体" w:hint="eastAsia"/>
          <w:b/>
          <w:bCs/>
          <w:kern w:val="0"/>
          <w:sz w:val="24"/>
        </w:rPr>
        <w:t>至甲方指定</w:t>
      </w:r>
      <w:r>
        <w:rPr>
          <w:rFonts w:ascii="宋体" w:hAnsi="宋体" w:cs="宋体" w:hint="eastAsia"/>
          <w:b/>
          <w:bCs/>
          <w:kern w:val="0"/>
          <w:sz w:val="24"/>
        </w:rPr>
        <w:t>各栋楼内</w:t>
      </w:r>
      <w:r>
        <w:rPr>
          <w:rFonts w:ascii="宋体" w:hAnsi="宋体" w:cs="宋体" w:hint="eastAsia"/>
          <w:b/>
          <w:bCs/>
          <w:kern w:val="0"/>
          <w:sz w:val="24"/>
        </w:rPr>
        <w:t>。</w:t>
      </w:r>
    </w:p>
    <w:p w14:paraId="0549A91B" w14:textId="77777777" w:rsidR="002B5655" w:rsidRDefault="008F70EC">
      <w:pPr>
        <w:widowControl/>
        <w:numPr>
          <w:ilvl w:val="0"/>
          <w:numId w:val="2"/>
        </w:numPr>
        <w:wordWrap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甲方验收合格后的三十个工作日内办理一次性付款。（如总价超出贰万元，必须预留</w:t>
      </w:r>
      <w:r>
        <w:rPr>
          <w:rFonts w:ascii="宋体" w:hAnsi="宋体" w:cs="宋体" w:hint="eastAsia"/>
          <w:color w:val="000000"/>
          <w:kern w:val="0"/>
          <w:sz w:val="24"/>
        </w:rPr>
        <w:t>5%</w:t>
      </w:r>
      <w:r>
        <w:rPr>
          <w:rFonts w:ascii="宋体" w:hAnsi="宋体" w:cs="宋体" w:hint="eastAsia"/>
          <w:color w:val="000000"/>
          <w:kern w:val="0"/>
          <w:sz w:val="24"/>
        </w:rPr>
        <w:t>的保修款，待保修期结束后，无任何违约责任，一次性付清）。</w:t>
      </w:r>
    </w:p>
    <w:p w14:paraId="75E91FC9" w14:textId="77777777" w:rsidR="002B5655" w:rsidRDefault="008F70EC">
      <w:pPr>
        <w:widowControl/>
        <w:numPr>
          <w:ilvl w:val="0"/>
          <w:numId w:val="2"/>
        </w:numPr>
        <w:wordWrap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444444"/>
          <w:sz w:val="24"/>
          <w:shd w:val="clear" w:color="auto" w:fill="FFFFFF"/>
        </w:rPr>
        <w:t>报价人员入校需要报备，请于</w:t>
      </w:r>
      <w:r>
        <w:rPr>
          <w:rFonts w:ascii="宋体" w:hAnsi="宋体" w:cs="宋体" w:hint="eastAsia"/>
          <w:color w:val="FF0000"/>
          <w:sz w:val="24"/>
          <w:shd w:val="clear" w:color="auto" w:fill="FFFFFF"/>
        </w:rPr>
        <w:t>2025</w:t>
      </w:r>
      <w:r>
        <w:rPr>
          <w:rFonts w:ascii="宋体" w:hAnsi="宋体" w:cs="宋体" w:hint="eastAsia"/>
          <w:color w:val="FF0000"/>
          <w:sz w:val="24"/>
          <w:shd w:val="clear" w:color="auto" w:fill="FFFFFF"/>
        </w:rPr>
        <w:t>年</w:t>
      </w:r>
      <w:r>
        <w:rPr>
          <w:rFonts w:ascii="宋体" w:hAnsi="宋体" w:cs="宋体" w:hint="eastAsia"/>
          <w:color w:val="FF0000"/>
          <w:sz w:val="24"/>
          <w:shd w:val="clear" w:color="auto" w:fill="FFFFFF"/>
        </w:rPr>
        <w:t>8</w:t>
      </w:r>
      <w:r>
        <w:rPr>
          <w:rFonts w:ascii="宋体" w:hAnsi="宋体" w:cs="宋体" w:hint="eastAsia"/>
          <w:color w:val="FF0000"/>
          <w:sz w:val="24"/>
          <w:shd w:val="clear" w:color="auto" w:fill="FFFFFF"/>
        </w:rPr>
        <w:t>月</w:t>
      </w:r>
      <w:r>
        <w:rPr>
          <w:rFonts w:ascii="宋体" w:hAnsi="宋体" w:cs="宋体" w:hint="eastAsia"/>
          <w:color w:val="FF0000"/>
          <w:sz w:val="24"/>
          <w:shd w:val="clear" w:color="auto" w:fill="FFFFFF"/>
        </w:rPr>
        <w:t>18</w:t>
      </w:r>
      <w:r>
        <w:rPr>
          <w:rFonts w:ascii="宋体" w:hAnsi="宋体" w:cs="宋体" w:hint="eastAsia"/>
          <w:color w:val="FF0000"/>
          <w:sz w:val="24"/>
          <w:shd w:val="clear" w:color="auto" w:fill="FFFFFF"/>
        </w:rPr>
        <w:t>日</w:t>
      </w:r>
      <w:r>
        <w:rPr>
          <w:rFonts w:ascii="宋体" w:hAnsi="宋体" w:cs="宋体" w:hint="eastAsia"/>
          <w:color w:val="FF0000"/>
          <w:sz w:val="24"/>
          <w:shd w:val="clear" w:color="auto" w:fill="FFFFFF"/>
        </w:rPr>
        <w:t>15</w:t>
      </w:r>
      <w:r>
        <w:rPr>
          <w:rFonts w:ascii="宋体" w:hAnsi="宋体" w:cs="宋体" w:hint="eastAsia"/>
          <w:color w:val="FF0000"/>
          <w:sz w:val="24"/>
          <w:shd w:val="clear" w:color="auto" w:fill="FFFFFF"/>
        </w:rPr>
        <w:t>点前联系</w:t>
      </w:r>
      <w:r>
        <w:rPr>
          <w:rFonts w:ascii="宋体" w:hAnsi="宋体" w:cs="宋体" w:hint="eastAsia"/>
          <w:color w:val="FF0000"/>
          <w:sz w:val="24"/>
          <w:shd w:val="clear" w:color="auto" w:fill="FFFFFF"/>
        </w:rPr>
        <w:t>叶</w:t>
      </w:r>
      <w:r>
        <w:rPr>
          <w:rFonts w:ascii="宋体" w:hAnsi="宋体" w:cs="宋体" w:hint="eastAsia"/>
          <w:color w:val="FF0000"/>
          <w:sz w:val="24"/>
          <w:shd w:val="clear" w:color="auto" w:fill="FFFFFF"/>
        </w:rPr>
        <w:t>老师进行报备（</w:t>
      </w:r>
      <w:r>
        <w:rPr>
          <w:rFonts w:ascii="宋体" w:hAnsi="宋体" w:cs="宋体" w:hint="eastAsia"/>
          <w:color w:val="FF0000"/>
          <w:sz w:val="24"/>
          <w:shd w:val="clear" w:color="auto" w:fill="FFFFFF"/>
        </w:rPr>
        <w:t>18959693799</w:t>
      </w:r>
      <w:r>
        <w:rPr>
          <w:rFonts w:ascii="宋体" w:hAnsi="宋体" w:cs="宋体" w:hint="eastAsia"/>
          <w:color w:val="FF0000"/>
          <w:sz w:val="24"/>
          <w:shd w:val="clear" w:color="auto" w:fill="FFFFFF"/>
        </w:rPr>
        <w:t>）</w:t>
      </w:r>
      <w:r>
        <w:rPr>
          <w:rFonts w:ascii="宋体" w:hAnsi="宋体" w:cs="宋体" w:hint="eastAsia"/>
          <w:color w:val="444444"/>
          <w:sz w:val="24"/>
          <w:shd w:val="clear" w:color="auto" w:fill="FFFFFF"/>
        </w:rPr>
        <w:t>，未报备者无法入校。</w:t>
      </w:r>
    </w:p>
    <w:p w14:paraId="0B755DF4" w14:textId="77777777" w:rsidR="002B5655" w:rsidRDefault="008F70EC">
      <w:pPr>
        <w:widowControl/>
        <w:numPr>
          <w:ilvl w:val="0"/>
          <w:numId w:val="2"/>
        </w:numPr>
        <w:wordWrap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本次报价有效期为三个月。</w:t>
      </w:r>
    </w:p>
    <w:sectPr w:rsidR="002B5655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880"/>
    <w:multiLevelType w:val="multilevel"/>
    <w:tmpl w:val="01B4788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CD37FF"/>
    <w:multiLevelType w:val="multilevel"/>
    <w:tmpl w:val="39CD37FF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JmYjM2MWM0YmJlMjQ5NWI0ODJlYjFjMDRjMDMzOWYifQ=="/>
  </w:docVars>
  <w:rsids>
    <w:rsidRoot w:val="002B5655"/>
    <w:rsid w:val="002B5655"/>
    <w:rsid w:val="008F70EC"/>
    <w:rsid w:val="00E211B2"/>
    <w:rsid w:val="020240F0"/>
    <w:rsid w:val="02C35B3B"/>
    <w:rsid w:val="0A1E344A"/>
    <w:rsid w:val="0B950867"/>
    <w:rsid w:val="0C1417E9"/>
    <w:rsid w:val="0C1B3FD3"/>
    <w:rsid w:val="0DC64039"/>
    <w:rsid w:val="0EA0672E"/>
    <w:rsid w:val="10C304B2"/>
    <w:rsid w:val="15477903"/>
    <w:rsid w:val="16FB2922"/>
    <w:rsid w:val="19A42EBD"/>
    <w:rsid w:val="1A412339"/>
    <w:rsid w:val="1D6152DA"/>
    <w:rsid w:val="234F0D41"/>
    <w:rsid w:val="238E5959"/>
    <w:rsid w:val="240C2147"/>
    <w:rsid w:val="240E443E"/>
    <w:rsid w:val="24D8085D"/>
    <w:rsid w:val="24F904EE"/>
    <w:rsid w:val="256800F9"/>
    <w:rsid w:val="28E329BA"/>
    <w:rsid w:val="29364B53"/>
    <w:rsid w:val="2AB34A9C"/>
    <w:rsid w:val="2B84643C"/>
    <w:rsid w:val="2ECD6FE6"/>
    <w:rsid w:val="2FAA7E40"/>
    <w:rsid w:val="33480691"/>
    <w:rsid w:val="33D53ED4"/>
    <w:rsid w:val="36DE70E9"/>
    <w:rsid w:val="36FC38E4"/>
    <w:rsid w:val="3BFE75DF"/>
    <w:rsid w:val="3E0778D6"/>
    <w:rsid w:val="3E171CB9"/>
    <w:rsid w:val="3FFE42AE"/>
    <w:rsid w:val="42366486"/>
    <w:rsid w:val="472D563B"/>
    <w:rsid w:val="4A391276"/>
    <w:rsid w:val="4AC377F9"/>
    <w:rsid w:val="4EC45885"/>
    <w:rsid w:val="50445185"/>
    <w:rsid w:val="50F229D5"/>
    <w:rsid w:val="53933AF7"/>
    <w:rsid w:val="564C52D7"/>
    <w:rsid w:val="582708F3"/>
    <w:rsid w:val="5A817802"/>
    <w:rsid w:val="5B762B43"/>
    <w:rsid w:val="5D314632"/>
    <w:rsid w:val="5EB427B5"/>
    <w:rsid w:val="61614E76"/>
    <w:rsid w:val="621036B6"/>
    <w:rsid w:val="628C28A6"/>
    <w:rsid w:val="63E37DC4"/>
    <w:rsid w:val="65117EBE"/>
    <w:rsid w:val="65412BD2"/>
    <w:rsid w:val="66ED10D5"/>
    <w:rsid w:val="72503186"/>
    <w:rsid w:val="72DD3904"/>
    <w:rsid w:val="7380719C"/>
    <w:rsid w:val="78417E68"/>
    <w:rsid w:val="7AFB7697"/>
    <w:rsid w:val="7BB20254"/>
    <w:rsid w:val="7BC1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71A9A"/>
  <w15:docId w15:val="{81B8A63B-31CD-4881-A596-BB284A1D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uhokai@xujc.com" TargetMode="External"/><Relationship Id="rId5" Type="http://schemas.openxmlformats.org/officeDocument/2006/relationships/hyperlink" Target="mailto:laoyeai@xujc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2025-06-05T05:37:00Z</cp:lastPrinted>
  <dcterms:created xsi:type="dcterms:W3CDTF">2020-01-14T11:12:00Z</dcterms:created>
  <dcterms:modified xsi:type="dcterms:W3CDTF">2025-08-15T01:47:00Z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A08CF6B76EF346D19F767D3E9AF75605_13</vt:lpwstr>
  </property>
  <property fmtid="{D5CDD505-2E9C-101B-9397-08002B2CF9AE}" pid="4" name="KSOTemplateDocerSaveRecord">
    <vt:lpwstr>eyJoZGlkIjoiOWJmYjM2MWM0YmJlMjQ5NWI0ODJlYjFjMDRjMDMzOWYiLCJ1c2VySWQiOiI3OTQ5ODA0NjQifQ==</vt:lpwstr>
  </property>
</Properties>
</file>